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</w:t>
      </w:r>
      <w:r w:rsidR="00C92426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C92426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</w:p>
    <w:p w:rsidR="0007020B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 xml:space="preserve">ime i prezime te OIB oba </w:t>
      </w:r>
      <w:r w:rsidR="0007020B">
        <w:rPr>
          <w:sz w:val="22"/>
          <w:szCs w:val="22"/>
        </w:rPr>
        <w:t>roditelja</w:t>
      </w:r>
    </w:p>
    <w:p w:rsidR="00C92426" w:rsidRDefault="00C92426" w:rsidP="0007020B">
      <w:pPr>
        <w:rPr>
          <w:sz w:val="22"/>
          <w:szCs w:val="22"/>
        </w:rPr>
      </w:pPr>
    </w:p>
    <w:p w:rsidR="00C92426" w:rsidRDefault="00C92426" w:rsidP="0007020B">
      <w:pPr>
        <w:rPr>
          <w:sz w:val="22"/>
          <w:szCs w:val="22"/>
        </w:rPr>
      </w:pPr>
    </w:p>
    <w:p w:rsidR="0007020B" w:rsidRPr="00FE0582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07020B" w:rsidRPr="00FE0582">
        <w:rPr>
          <w:sz w:val="22"/>
          <w:szCs w:val="22"/>
        </w:rPr>
        <w:t>____________________</w:t>
      </w:r>
      <w:r w:rsidR="0007020B">
        <w:rPr>
          <w:sz w:val="22"/>
          <w:szCs w:val="22"/>
        </w:rPr>
        <w:t>_______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  <w:r w:rsidR="00C92426">
        <w:rPr>
          <w:sz w:val="22"/>
          <w:szCs w:val="22"/>
        </w:rPr>
        <w:t xml:space="preserve"> zahtjeva</w:t>
      </w:r>
    </w:p>
    <w:p w:rsidR="00C92426" w:rsidRDefault="00C92426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>
        <w:rPr>
          <w:sz w:val="22"/>
          <w:szCs w:val="22"/>
        </w:rPr>
        <w:t>N.N.</w:t>
      </w:r>
      <w:r w:rsidRPr="00FE0582">
        <w:rPr>
          <w:sz w:val="22"/>
          <w:szCs w:val="22"/>
        </w:rPr>
        <w:t xml:space="preserve"> 67/14</w:t>
      </w:r>
      <w:r w:rsidR="00C92426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presliku osobne iskaznice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7020B"/>
    <w:rsid w:val="0016639E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20B77"/>
    <w:rsid w:val="006B79CC"/>
    <w:rsid w:val="00727ED6"/>
    <w:rsid w:val="00787AA4"/>
    <w:rsid w:val="00794458"/>
    <w:rsid w:val="007B744E"/>
    <w:rsid w:val="0086310D"/>
    <w:rsid w:val="009061FD"/>
    <w:rsid w:val="00942EFC"/>
    <w:rsid w:val="00980866"/>
    <w:rsid w:val="00986EFD"/>
    <w:rsid w:val="00A855EE"/>
    <w:rsid w:val="00AB4DB8"/>
    <w:rsid w:val="00AE0666"/>
    <w:rsid w:val="00B512E3"/>
    <w:rsid w:val="00B81875"/>
    <w:rsid w:val="00BB5678"/>
    <w:rsid w:val="00BF6CC7"/>
    <w:rsid w:val="00C203CD"/>
    <w:rsid w:val="00C71872"/>
    <w:rsid w:val="00C7771E"/>
    <w:rsid w:val="00C92426"/>
    <w:rsid w:val="00D21372"/>
    <w:rsid w:val="00D86197"/>
    <w:rsid w:val="00DC39F6"/>
    <w:rsid w:val="00E02DC3"/>
    <w:rsid w:val="00E239D1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A7AE-29BB-4C9B-A564-C5C30C1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Korisnik</cp:lastModifiedBy>
  <cp:revision>2</cp:revision>
  <cp:lastPrinted>2017-12-20T13:07:00Z</cp:lastPrinted>
  <dcterms:created xsi:type="dcterms:W3CDTF">2025-02-10T08:45:00Z</dcterms:created>
  <dcterms:modified xsi:type="dcterms:W3CDTF">2025-02-10T08:45:00Z</dcterms:modified>
</cp:coreProperties>
</file>